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3D0B" w14:textId="77777777" w:rsidR="00B17D79" w:rsidRDefault="00C97B15" w:rsidP="00396E22">
      <w:pPr>
        <w:spacing w:line="216" w:lineRule="auto"/>
        <w:rPr>
          <w:b/>
          <w:sz w:val="20"/>
          <w:szCs w:val="20"/>
          <w:u w:color="000000"/>
          <w:lang w:val="tr-TR"/>
        </w:rPr>
      </w:pPr>
      <w:r w:rsidRPr="00ED6DCB">
        <w:rPr>
          <w:b/>
          <w:sz w:val="20"/>
          <w:szCs w:val="20"/>
          <w:u w:color="000000"/>
        </w:rPr>
        <w:t>Дата: 30.03.2025</w:t>
      </w:r>
    </w:p>
    <w:p w14:paraId="26C135F4" w14:textId="3F0C48BB" w:rsidR="008B5517" w:rsidRPr="006A28B1" w:rsidRDefault="003F3673" w:rsidP="00F56312">
      <w:pPr>
        <w:spacing w:line="235" w:lineRule="auto"/>
        <w:jc w:val="center"/>
        <w:rPr>
          <w:b/>
          <w:bCs/>
          <w:sz w:val="21"/>
          <w:szCs w:val="21"/>
        </w:rPr>
      </w:pPr>
      <w:bookmarkStart w:id="0" w:name="_GoBack"/>
      <w:r>
        <w:rPr>
          <w:rFonts w:cs="Shaikh Hamdullah Basic"/>
          <w:b/>
          <w:bCs/>
          <w:noProof/>
          <w:color w:val="0000FF"/>
          <w:sz w:val="26"/>
          <w:szCs w:val="26"/>
          <w:lang w:val="tr-TR" w:eastAsia="tr-TR"/>
        </w:rPr>
        <w:drawing>
          <wp:inline distT="0" distB="0" distL="0" distR="0" wp14:anchorId="3E305383" wp14:editId="03D21BEC">
            <wp:extent cx="3400425" cy="1733550"/>
            <wp:effectExtent l="0" t="0" r="9525" b="0"/>
            <wp:docPr id="1" name="Resim 1" descr="C:\Users\User\Desktop\hutbe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tbe\Serlevh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73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67E20" w:rsidRPr="006A28B1">
        <w:rPr>
          <w:b/>
          <w:sz w:val="21"/>
          <w:szCs w:val="21"/>
        </w:rPr>
        <w:t>ПРАЗДНИК РАМАДАН – ДНИ РАДОСТИ И БРАТСТВА</w:t>
      </w:r>
    </w:p>
    <w:p w14:paraId="5D3F8EEE" w14:textId="77777777" w:rsidR="00C46660" w:rsidRPr="00396E22" w:rsidRDefault="00C46660" w:rsidP="00396E22">
      <w:pPr>
        <w:spacing w:line="247" w:lineRule="auto"/>
        <w:ind w:firstLine="567"/>
        <w:rPr>
          <w:b/>
          <w:bCs/>
          <w:sz w:val="21"/>
          <w:szCs w:val="21"/>
        </w:rPr>
      </w:pPr>
      <w:r w:rsidRPr="00396E22">
        <w:rPr>
          <w:b/>
          <w:sz w:val="21"/>
          <w:szCs w:val="21"/>
        </w:rPr>
        <w:t>Достопочтенные мусульмане!</w:t>
      </w:r>
    </w:p>
    <w:p w14:paraId="6A5B30A0" w14:textId="77777777" w:rsidR="00F737B5" w:rsidRPr="00396E22" w:rsidRDefault="00F737B5" w:rsidP="00396E22">
      <w:pPr>
        <w:spacing w:after="120"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sz w:val="21"/>
          <w:szCs w:val="21"/>
        </w:rPr>
        <w:t>Мы проводили благословенный месяц рамадан, начало которого символизирует милосердие, середина – прощение, а конец – спасение от адских мук, и достигли утра праздника Ураза, альхамдулиЛлях. Бесконечное благодарение Всевышнему Аллаху, Который позволил нам встретить праздник Ураза. Мир и благословение нашему дорогому Пророку Мухаммаду Мустафе (с.а.с.), его семье и сподвижникам, которые научили нас значению праздников, являющихся символами ислама. Да будет благословен праздник Ураза.</w:t>
      </w:r>
    </w:p>
    <w:p w14:paraId="4765671B" w14:textId="77777777" w:rsidR="00904606" w:rsidRPr="00396E22" w:rsidRDefault="00904606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sz w:val="21"/>
          <w:szCs w:val="21"/>
        </w:rPr>
        <w:t>Высокочтимые верующие!</w:t>
      </w:r>
    </w:p>
    <w:p w14:paraId="18314FC0" w14:textId="77777777" w:rsidR="00F737B5" w:rsidRPr="00396E22" w:rsidRDefault="00F737B5" w:rsidP="00396E22">
      <w:pPr>
        <w:spacing w:after="120" w:line="247" w:lineRule="auto"/>
        <w:ind w:firstLine="567"/>
        <w:jc w:val="both"/>
        <w:rPr>
          <w:sz w:val="21"/>
          <w:szCs w:val="21"/>
        </w:rPr>
      </w:pPr>
      <w:r w:rsidRPr="00396E22">
        <w:rPr>
          <w:sz w:val="21"/>
          <w:szCs w:val="21"/>
        </w:rPr>
        <w:t xml:space="preserve">Сегодня праздник. Это день радости, веселья и счастья. </w:t>
      </w:r>
      <w:r w:rsidR="006F34AF" w:rsidRPr="00396E22">
        <w:rPr>
          <w:sz w:val="21"/>
          <w:szCs w:val="21"/>
        </w:rPr>
        <w:t>Э</w:t>
      </w:r>
      <w:r w:rsidRPr="00396E22">
        <w:rPr>
          <w:sz w:val="21"/>
          <w:szCs w:val="21"/>
        </w:rPr>
        <w:t xml:space="preserve">тот день – время, когда мы, прислушавшись к предостережениям нашего Пророка (с.а.с.): </w:t>
      </w:r>
      <w:r w:rsidRPr="00396E22">
        <w:rPr>
          <w:b/>
          <w:sz w:val="21"/>
          <w:szCs w:val="21"/>
        </w:rPr>
        <w:t>«Не завидуйте друг другу. Не поворачивайтесь друг к другу спиной. Откажитесь от ненависти друг к другу. О рабы Аллаха! Будьте братьями!»</w:t>
      </w:r>
      <w:r w:rsidR="00EB43BC" w:rsidRPr="00396E22">
        <w:rPr>
          <w:rStyle w:val="SonnotBavurusu"/>
          <w:b/>
          <w:sz w:val="21"/>
          <w:szCs w:val="21"/>
        </w:rPr>
        <w:endnoteReference w:id="1"/>
      </w:r>
      <w:r w:rsidRPr="00396E22">
        <w:rPr>
          <w:sz w:val="21"/>
          <w:szCs w:val="21"/>
        </w:rPr>
        <w:t xml:space="preserve"> – должны искренне открыть друг другу свои сердца и искоренить из них разделение и разобщённость.</w:t>
      </w:r>
    </w:p>
    <w:p w14:paraId="36CD4388" w14:textId="77777777" w:rsidR="00F737B5" w:rsidRPr="00396E22" w:rsidRDefault="00F737B5" w:rsidP="00396E22">
      <w:pPr>
        <w:spacing w:after="120" w:line="247" w:lineRule="auto"/>
        <w:ind w:firstLine="567"/>
        <w:jc w:val="both"/>
        <w:rPr>
          <w:sz w:val="21"/>
          <w:szCs w:val="21"/>
        </w:rPr>
      </w:pPr>
      <w:r w:rsidRPr="00396E22">
        <w:rPr>
          <w:sz w:val="21"/>
          <w:szCs w:val="21"/>
        </w:rPr>
        <w:t xml:space="preserve">Сегодня праздник. Праздники – это дни передачи нашей великой религии, ислама, прекрасной морали нашего Пророка (с.а.с.), наших обычаев и культуры, питаемых Кораном и сунной, нашим потомкам. </w:t>
      </w:r>
      <w:r w:rsidR="00A14E8E" w:rsidRPr="00396E22">
        <w:rPr>
          <w:sz w:val="21"/>
          <w:szCs w:val="21"/>
        </w:rPr>
        <w:t>Это время, когда мы воплощаем в жизнь и оберегаем наши национальные и духовные ценности, которые делают нас теми, кто мы есть, и делают нас нацией.</w:t>
      </w:r>
    </w:p>
    <w:p w14:paraId="7BA47685" w14:textId="77777777" w:rsidR="00F737B5" w:rsidRPr="00396E22" w:rsidRDefault="00F737B5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sz w:val="21"/>
          <w:szCs w:val="21"/>
        </w:rPr>
        <w:t>Почтеннейшие мусульмане!</w:t>
      </w:r>
    </w:p>
    <w:p w14:paraId="6F63BC68" w14:textId="71DFF22B" w:rsidR="00F737B5" w:rsidRPr="00396E22" w:rsidRDefault="00396E22" w:rsidP="00396E22">
      <w:pPr>
        <w:spacing w:after="120" w:line="247" w:lineRule="auto"/>
        <w:ind w:firstLine="567"/>
        <w:jc w:val="both"/>
        <w:rPr>
          <w:sz w:val="21"/>
          <w:szCs w:val="21"/>
        </w:rPr>
      </w:pPr>
      <w:r w:rsidRPr="00396E22">
        <w:rPr>
          <w:noProof/>
          <w:sz w:val="21"/>
          <w:szCs w:val="21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080A8766" wp14:editId="5D6B3F66">
            <wp:simplePos x="0" y="0"/>
            <wp:positionH relativeFrom="column">
              <wp:posOffset>6405880</wp:posOffset>
            </wp:positionH>
            <wp:positionV relativeFrom="paragraph">
              <wp:posOffset>2544445</wp:posOffset>
            </wp:positionV>
            <wp:extent cx="771525" cy="771525"/>
            <wp:effectExtent l="0" t="0" r="9525" b="9525"/>
            <wp:wrapNone/>
            <wp:docPr id="2" name="Resim 2" descr="hutbe qr 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tbe qr k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B5" w:rsidRPr="00396E22">
        <w:rPr>
          <w:sz w:val="21"/>
          <w:szCs w:val="21"/>
        </w:rPr>
        <w:t xml:space="preserve">Сегодня праздник. Праздники – это не те дни, когда мы можем отдаляться от своих родителей, родственников, друзей и нуждающихся братьев и сестёр. Напротив, праздники – это дни удовлетворения потребностей наших родителей, которые являются причиной нашего существования, крепких объятий и получения их благословения. Это дни, когда мы дарим ласковые слова и улыбки нашим супругам, с которыми вместе преодолеваем тяготы жизни, а также заботу и милосердие нашим детям. Это дни мира и счастья, в которые мы, чтобы удостоиться рая из благой вести Посланника Аллаха (с.а.с.): </w:t>
      </w:r>
      <w:r w:rsidR="00F737B5" w:rsidRPr="00396E22">
        <w:rPr>
          <w:b/>
          <w:sz w:val="21"/>
          <w:szCs w:val="21"/>
        </w:rPr>
        <w:t>«О люди! Приветствуйте друг друга миром, поддерживайте родственные связи, угощайте едой окружающих, совершайте намаз по ночам, когда люди спят, и тогда вы сможете спокойно войти в рай»,</w:t>
      </w:r>
      <w:r w:rsidR="00D45626" w:rsidRPr="00396E22">
        <w:rPr>
          <w:b/>
          <w:bCs/>
          <w:sz w:val="21"/>
          <w:szCs w:val="21"/>
          <w:vertAlign w:val="superscript"/>
        </w:rPr>
        <w:endnoteReference w:id="2"/>
      </w:r>
      <w:r w:rsidR="00F737B5" w:rsidRPr="00396E22">
        <w:rPr>
          <w:sz w:val="21"/>
          <w:szCs w:val="21"/>
        </w:rPr>
        <w:t xml:space="preserve"> – навещаем своих родственников и соседей и интересуемся их жизнью и состоянием дел.  Это дни солидарности и взаимопомощи, когда мы стучимся в двери нуждающихся, больных и пожилых людей, гладим по голове сирот, удовлетворяем их нужды и даём им возможность ощутить радость праздника в своём сердце. </w:t>
      </w:r>
      <w:r w:rsidR="00A14E8E" w:rsidRPr="00396E22">
        <w:rPr>
          <w:sz w:val="21"/>
          <w:szCs w:val="21"/>
        </w:rPr>
        <w:t xml:space="preserve">Это дни милосердия и молитвы, когда мы посещаем могилы погибших героев,   отшедших </w:t>
      </w:r>
      <w:r w:rsidR="00A14E8E" w:rsidRPr="00396E22">
        <w:rPr>
          <w:sz w:val="21"/>
          <w:szCs w:val="21"/>
        </w:rPr>
        <w:lastRenderedPageBreak/>
        <w:t>в мир иной  ветеранов и всех ушедших в вечность и поминаем их с милосердием.</w:t>
      </w:r>
    </w:p>
    <w:p w14:paraId="603FD7CB" w14:textId="77777777" w:rsidR="00F737B5" w:rsidRPr="00396E22" w:rsidRDefault="00F737B5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sz w:val="21"/>
          <w:szCs w:val="21"/>
        </w:rPr>
        <w:t>Дорогие верующие!</w:t>
      </w:r>
    </w:p>
    <w:p w14:paraId="0C4663E3" w14:textId="16CCE981" w:rsidR="00AC1557" w:rsidRPr="00396E22" w:rsidRDefault="00F737B5" w:rsidP="00396E22">
      <w:pPr>
        <w:spacing w:after="120" w:line="247" w:lineRule="auto"/>
        <w:ind w:firstLine="567"/>
        <w:jc w:val="both"/>
        <w:rPr>
          <w:rFonts w:cs="Shaikh Hamdullah Mushaf"/>
          <w:b/>
          <w:bCs/>
          <w:color w:val="0000FF"/>
          <w:sz w:val="21"/>
          <w:szCs w:val="21"/>
          <w:lang w:eastAsia="tr-TR" w:bidi="ar-AE"/>
        </w:rPr>
      </w:pPr>
      <w:r w:rsidRPr="00396E22">
        <w:rPr>
          <w:sz w:val="21"/>
          <w:szCs w:val="21"/>
        </w:rPr>
        <w:t xml:space="preserve">Сегодня праздник. По велению нашего Всемогущего Господа: </w:t>
      </w:r>
      <w:r w:rsidR="002F3930" w:rsidRPr="00396E22">
        <w:rPr>
          <w:b/>
          <w:bCs/>
          <w:sz w:val="21"/>
          <w:szCs w:val="21"/>
        </w:rPr>
        <w:t xml:space="preserve">«Воистину, верующие </w:t>
      </w:r>
      <w:r w:rsidR="00A14E8E" w:rsidRPr="00396E22">
        <w:rPr>
          <w:sz w:val="21"/>
          <w:szCs w:val="21"/>
        </w:rPr>
        <w:t>–</w:t>
      </w:r>
      <w:r w:rsidR="002F3930" w:rsidRPr="00396E22">
        <w:rPr>
          <w:b/>
          <w:bCs/>
          <w:sz w:val="21"/>
          <w:szCs w:val="21"/>
        </w:rPr>
        <w:t xml:space="preserve"> братья. Посему примиряйте братьев. Бойтесь Аллаха, – быть может, вы будете помилованы»,</w:t>
      </w:r>
      <w:r w:rsidR="002F3930" w:rsidRPr="00396E22">
        <w:rPr>
          <w:rStyle w:val="SonnotBavurusu"/>
          <w:b/>
          <w:bCs/>
          <w:sz w:val="21"/>
          <w:szCs w:val="21"/>
        </w:rPr>
        <w:endnoteReference w:id="3"/>
      </w:r>
      <w:r w:rsidRPr="00396E22">
        <w:rPr>
          <w:sz w:val="21"/>
          <w:szCs w:val="21"/>
        </w:rPr>
        <w:t xml:space="preserve"> – мы откладываем в сторону обиды и недовольства, от которых тяжелеют наши сердца; это день любви, когда мы протягиваем друг другу руку и открываем сердце. Это день терпимости и солидарности, в который мы проявляем сострадание и милосердие друг к другу в соответствии с хадисом нашего дорогого Пророка (с.а.с.): </w:t>
      </w:r>
      <w:r w:rsidRPr="00396E22">
        <w:rPr>
          <w:b/>
          <w:sz w:val="21"/>
          <w:szCs w:val="21"/>
        </w:rPr>
        <w:t>«В своем милосердии, любви и сочувствии по отношению друг к другу верующие подобны единому телу: когда одну из частей его поражает болезнь, все тело отзывается на это бессонницей и горячкой».</w:t>
      </w:r>
      <w:r w:rsidR="00AC1557" w:rsidRPr="00396E22">
        <w:rPr>
          <w:rStyle w:val="SonnotBavurusu"/>
          <w:b/>
          <w:sz w:val="21"/>
          <w:szCs w:val="21"/>
        </w:rPr>
        <w:endnoteReference w:id="4"/>
      </w:r>
      <w:r w:rsidRPr="00396E22">
        <w:rPr>
          <w:sz w:val="21"/>
          <w:szCs w:val="21"/>
        </w:rPr>
        <w:t xml:space="preserve"> Это день братства, в который мы поддерживаем и соблюдаем права друг друга, повинуясь велению Всемогущего Аллаха:</w:t>
      </w:r>
      <w:r w:rsidR="00396E22" w:rsidRPr="00396E22">
        <w:rPr>
          <w:sz w:val="21"/>
          <w:szCs w:val="21"/>
          <w:lang w:val="tr-TR"/>
        </w:rPr>
        <w:t xml:space="preserve"> </w:t>
      </w:r>
      <w:r w:rsidR="00396E22" w:rsidRPr="00396E22">
        <w:rPr>
          <w:rFonts w:cs="Shaikh Hamdullah Mushaf"/>
          <w:b/>
          <w:bCs/>
          <w:color w:val="0000FF"/>
          <w:sz w:val="21"/>
          <w:szCs w:val="21"/>
          <w:rtl/>
          <w:lang w:eastAsia="tr-TR" w:bidi="ar-AE"/>
        </w:rPr>
        <w:t>وَاَط۪يعُوا اللّٰهَ وَرَسُولَهُ وَلَا تَنَازَعُوا فَتَفْشَلُوا وَتَذْهَبَ ر۪يحُكُمْ</w:t>
      </w:r>
      <w:r w:rsidRPr="00396E22">
        <w:rPr>
          <w:sz w:val="21"/>
          <w:szCs w:val="21"/>
        </w:rPr>
        <w:t xml:space="preserve"> </w:t>
      </w:r>
      <w:r w:rsidRPr="00396E22">
        <w:rPr>
          <w:b/>
          <w:sz w:val="21"/>
          <w:szCs w:val="21"/>
        </w:rPr>
        <w:t>«Повинуйтесь Аллаху и Его Посланнику и не препирайтесь. А не то вы падете духом и лишитесь сил...»</w:t>
      </w:r>
      <w:r w:rsidR="00597DE8" w:rsidRPr="00396E22">
        <w:rPr>
          <w:rStyle w:val="SonnotBavurusu"/>
          <w:b/>
          <w:sz w:val="21"/>
          <w:szCs w:val="21"/>
        </w:rPr>
        <w:endnoteReference w:id="5"/>
      </w:r>
    </w:p>
    <w:p w14:paraId="0372A67A" w14:textId="77777777" w:rsidR="00F737B5" w:rsidRPr="00396E22" w:rsidRDefault="00F737B5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sz w:val="21"/>
          <w:szCs w:val="21"/>
        </w:rPr>
        <w:t>Достоуважаемые мусульмане!</w:t>
      </w:r>
    </w:p>
    <w:p w14:paraId="43C55236" w14:textId="5743A6E0" w:rsidR="006A28B1" w:rsidRPr="004B5638" w:rsidRDefault="00F737B5" w:rsidP="004B5638">
      <w:pPr>
        <w:spacing w:after="120"/>
        <w:ind w:firstLine="567"/>
        <w:jc w:val="both"/>
      </w:pPr>
      <w:r w:rsidRPr="00396E22">
        <w:rPr>
          <w:sz w:val="21"/>
          <w:szCs w:val="21"/>
        </w:rPr>
        <w:t xml:space="preserve">В то время как радость и мир этого благословенного праздничного утра наполняют наши сердца, к сожалению, наши братья и сёстры в Газе далеки от радости и праздничного настроения. Жестокие сионисты продолжают расправляться с невинными людьми, мужчинами и женщинами, детьми и стариками. Они не признают за нашими братьями и сёстрами никакого права на жизнь. Они не позволяют им удовлетворить даже самые базовые потребности, не дают возможности получить кусок хлеба и глоток воды. </w:t>
      </w:r>
      <w:r w:rsidR="00A06CA2" w:rsidRPr="00396E22">
        <w:rPr>
          <w:sz w:val="21"/>
          <w:szCs w:val="21"/>
        </w:rPr>
        <w:t>Никогда</w:t>
      </w:r>
      <w:r w:rsidRPr="00396E22">
        <w:rPr>
          <w:sz w:val="21"/>
          <w:szCs w:val="21"/>
        </w:rPr>
        <w:t xml:space="preserve"> не стоит забывать, что угнетение не бывает вечным. Угнетатели непременно будут повержены.</w:t>
      </w:r>
      <w:r w:rsidR="004B5638">
        <w:rPr>
          <w:sz w:val="21"/>
          <w:szCs w:val="21"/>
          <w:lang w:val="tr-TR"/>
        </w:rPr>
        <w:t xml:space="preserve"> </w:t>
      </w:r>
      <w:r w:rsidR="004B5638" w:rsidRPr="00771B63">
        <w:rPr>
          <w:rFonts w:cs="Shaikh Hamdullah Mushaf"/>
          <w:b/>
          <w:bCs/>
          <w:color w:val="0000FF"/>
          <w:rtl/>
          <w:lang w:eastAsia="tr-TR" w:bidi="ar-AE"/>
        </w:rPr>
        <w:t>وَاللّٰهُ مُتِمُّ نُورِه۪ وَلَوْ كَرِهَ الْـكَافِرُونَ</w:t>
      </w:r>
      <w:r w:rsidR="00460AD4" w:rsidRPr="00396E22">
        <w:rPr>
          <w:b/>
          <w:bCs/>
          <w:color w:val="0000FF"/>
          <w:sz w:val="21"/>
          <w:szCs w:val="21"/>
        </w:rPr>
        <w:t xml:space="preserve"> </w:t>
      </w:r>
      <w:r w:rsidRPr="00396E22">
        <w:rPr>
          <w:sz w:val="21"/>
          <w:szCs w:val="21"/>
        </w:rPr>
        <w:t>«... Аллах сохранит Свой свет, даже если это ненавистно неверующим».</w:t>
      </w:r>
      <w:r w:rsidR="00460AD4" w:rsidRPr="00396E22">
        <w:rPr>
          <w:rStyle w:val="SonnotBavurusu"/>
          <w:b/>
          <w:sz w:val="21"/>
          <w:szCs w:val="21"/>
        </w:rPr>
        <w:endnoteReference w:id="6"/>
      </w:r>
      <w:r w:rsidRPr="00396E22">
        <w:rPr>
          <w:sz w:val="21"/>
          <w:szCs w:val="21"/>
        </w:rPr>
        <w:t xml:space="preserve"> Настанут дни, когда наши братья и сёстры будут праздновать в радости,</w:t>
      </w:r>
      <w:r w:rsidR="00ED6DCB" w:rsidRPr="00396E22">
        <w:rPr>
          <w:sz w:val="21"/>
          <w:szCs w:val="21"/>
        </w:rPr>
        <w:t xml:space="preserve"> мире и безопасности. Наш долг –</w:t>
      </w:r>
      <w:r w:rsidRPr="00396E22">
        <w:rPr>
          <w:sz w:val="21"/>
          <w:szCs w:val="21"/>
        </w:rPr>
        <w:t xml:space="preserve"> продолжать оказывать материальную и моральную поддержку нашим братьям и сёстрам.</w:t>
      </w:r>
      <w:r w:rsidR="006A28B1" w:rsidRPr="00396E22">
        <w:rPr>
          <w:sz w:val="21"/>
          <w:szCs w:val="21"/>
        </w:rPr>
        <w:t xml:space="preserve"> Наши сердца горят, а душа кричит:</w:t>
      </w:r>
    </w:p>
    <w:p w14:paraId="6596B164" w14:textId="77777777" w:rsidR="006A28B1" w:rsidRPr="00396E22" w:rsidRDefault="006A28B1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bCs/>
          <w:sz w:val="21"/>
          <w:szCs w:val="21"/>
        </w:rPr>
        <w:t>О мусульмане!</w:t>
      </w:r>
    </w:p>
    <w:p w14:paraId="23B8425B" w14:textId="4FB11EF1" w:rsidR="006A28B1" w:rsidRPr="00396E22" w:rsidRDefault="006A28B1" w:rsidP="00396E22">
      <w:pPr>
        <w:spacing w:after="120" w:line="247" w:lineRule="auto"/>
        <w:ind w:firstLine="567"/>
        <w:jc w:val="both"/>
        <w:rPr>
          <w:sz w:val="21"/>
          <w:szCs w:val="21"/>
        </w:rPr>
      </w:pPr>
      <w:r w:rsidRPr="00396E22">
        <w:rPr>
          <w:sz w:val="21"/>
          <w:szCs w:val="21"/>
        </w:rPr>
        <w:t>В Газе уничтожается целое общество. Как долго мы ещё будем ждать, чтобы объединить усилия и положить конец угнетению со стороны тиранов?</w:t>
      </w:r>
    </w:p>
    <w:p w14:paraId="2F60D9E2" w14:textId="2675D9D4" w:rsidR="006A28B1" w:rsidRPr="00396E22" w:rsidRDefault="006A28B1" w:rsidP="00396E22">
      <w:pPr>
        <w:spacing w:line="247" w:lineRule="auto"/>
        <w:ind w:firstLine="567"/>
        <w:jc w:val="both"/>
        <w:rPr>
          <w:b/>
          <w:bCs/>
          <w:sz w:val="21"/>
          <w:szCs w:val="21"/>
        </w:rPr>
      </w:pPr>
      <w:r w:rsidRPr="00396E22">
        <w:rPr>
          <w:b/>
          <w:bCs/>
          <w:sz w:val="21"/>
          <w:szCs w:val="21"/>
        </w:rPr>
        <w:t>О люди!</w:t>
      </w:r>
    </w:p>
    <w:p w14:paraId="2FFEB600" w14:textId="680E2B0F" w:rsidR="006A28B1" w:rsidRPr="00396E22" w:rsidRDefault="006A28B1" w:rsidP="00396E22">
      <w:pPr>
        <w:spacing w:after="120" w:line="247" w:lineRule="auto"/>
        <w:ind w:firstLine="567"/>
        <w:jc w:val="both"/>
        <w:rPr>
          <w:sz w:val="21"/>
          <w:szCs w:val="21"/>
        </w:rPr>
      </w:pPr>
      <w:r w:rsidRPr="00396E22">
        <w:rPr>
          <w:sz w:val="21"/>
          <w:szCs w:val="21"/>
        </w:rPr>
        <w:t>В Газе погибает человечность. Сколько ещё детей, женщин и невинных людей должно быть убито, чтобы спасти нашу человечность?</w:t>
      </w:r>
    </w:p>
    <w:p w14:paraId="43C21774" w14:textId="75BD151D" w:rsidR="00E47006" w:rsidRPr="00396E22" w:rsidRDefault="00282052" w:rsidP="00396E22">
      <w:pPr>
        <w:spacing w:line="247" w:lineRule="auto"/>
        <w:ind w:firstLine="567"/>
        <w:jc w:val="both"/>
        <w:rPr>
          <w:sz w:val="21"/>
          <w:szCs w:val="21"/>
        </w:rPr>
      </w:pPr>
      <w:r w:rsidRPr="00396E22">
        <w:rPr>
          <w:sz w:val="21"/>
          <w:szCs w:val="21"/>
        </w:rPr>
        <w:t>Я молюсь о том, чтобы наши искренние молитвы и слова «амин» на наших устах в это праздничное утро способствовали укреплению сознания нашей уммы и религиозного братства, и чтобы кровь и сл</w:t>
      </w:r>
      <w:r w:rsidR="00ED6DCB" w:rsidRPr="00396E22">
        <w:rPr>
          <w:sz w:val="21"/>
          <w:szCs w:val="21"/>
        </w:rPr>
        <w:t>ё</w:t>
      </w:r>
      <w:r w:rsidRPr="00396E22">
        <w:rPr>
          <w:sz w:val="21"/>
          <w:szCs w:val="21"/>
        </w:rPr>
        <w:t>зы, льющиеся в Газе, прекратились. Я поздравляю с праздником Ураза весь исламский мир и в частности наш дорогой народ.</w:t>
      </w:r>
    </w:p>
    <w:sectPr w:rsidR="00E47006" w:rsidRPr="00396E22" w:rsidSect="00396E22">
      <w:endnotePr>
        <w:numFmt w:val="decimal"/>
      </w:endnotePr>
      <w:pgSz w:w="11906" w:h="16838"/>
      <w:pgMar w:top="284" w:right="340" w:bottom="284" w:left="340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372E3" w14:textId="77777777" w:rsidR="00670895" w:rsidRDefault="00670895">
      <w:r>
        <w:separator/>
      </w:r>
    </w:p>
  </w:endnote>
  <w:endnote w:type="continuationSeparator" w:id="0">
    <w:p w14:paraId="76D2E314" w14:textId="77777777" w:rsidR="00670895" w:rsidRDefault="00670895">
      <w:r>
        <w:continuationSeparator/>
      </w:r>
    </w:p>
  </w:endnote>
  <w:endnote w:id="1">
    <w:p w14:paraId="2A65E498" w14:textId="77777777" w:rsidR="00EB43BC" w:rsidRPr="00ED6DCB" w:rsidRDefault="00EB43BC" w:rsidP="00A923DD">
      <w:pPr>
        <w:pStyle w:val="SonnotMetni"/>
        <w:rPr>
          <w:sz w:val="16"/>
          <w:szCs w:val="16"/>
        </w:rPr>
      </w:pPr>
      <w:r w:rsidRPr="00ED6DCB">
        <w:rPr>
          <w:rStyle w:val="SonnotBavurusu"/>
          <w:sz w:val="16"/>
          <w:szCs w:val="16"/>
        </w:rPr>
        <w:endnoteRef/>
      </w:r>
      <w:r w:rsidRPr="00ED6DCB">
        <w:rPr>
          <w:sz w:val="16"/>
          <w:szCs w:val="16"/>
        </w:rPr>
        <w:t xml:space="preserve"> Бухари, Адаб, 57.</w:t>
      </w:r>
    </w:p>
  </w:endnote>
  <w:endnote w:id="2">
    <w:p w14:paraId="21FF628D" w14:textId="77777777" w:rsidR="00D45626" w:rsidRPr="00ED6DCB" w:rsidRDefault="00D45626" w:rsidP="00D45626">
      <w:pPr>
        <w:pStyle w:val="SonnotMetni"/>
        <w:rPr>
          <w:bCs/>
          <w:i/>
          <w:iCs/>
          <w:color w:val="000000"/>
          <w:sz w:val="16"/>
          <w:szCs w:val="16"/>
        </w:rPr>
      </w:pPr>
      <w:r w:rsidRPr="00ED6DCB">
        <w:rPr>
          <w:rStyle w:val="SonnotBavurusu"/>
          <w:bCs/>
          <w:color w:val="000000"/>
          <w:sz w:val="16"/>
          <w:szCs w:val="16"/>
        </w:rPr>
        <w:endnoteRef/>
      </w:r>
      <w:r w:rsidR="006F34AF" w:rsidRPr="00ED6DCB">
        <w:rPr>
          <w:color w:val="000000"/>
          <w:sz w:val="16"/>
          <w:szCs w:val="16"/>
        </w:rPr>
        <w:t xml:space="preserve"> </w:t>
      </w:r>
      <w:r w:rsidRPr="00ED6DCB">
        <w:rPr>
          <w:color w:val="000000"/>
          <w:sz w:val="16"/>
          <w:szCs w:val="16"/>
        </w:rPr>
        <w:t>Тирмизи, Сыфат аль-кыяма, 42.</w:t>
      </w:r>
    </w:p>
  </w:endnote>
  <w:endnote w:id="3">
    <w:p w14:paraId="5D749210" w14:textId="77777777" w:rsidR="002F3930" w:rsidRPr="00ED6DCB" w:rsidRDefault="002F3930" w:rsidP="002F3930">
      <w:pPr>
        <w:pStyle w:val="SonnotMetni"/>
        <w:rPr>
          <w:sz w:val="16"/>
          <w:szCs w:val="16"/>
        </w:rPr>
      </w:pPr>
      <w:r w:rsidRPr="00ED6DCB">
        <w:rPr>
          <w:rStyle w:val="SonnotBavurusu"/>
          <w:sz w:val="16"/>
          <w:szCs w:val="16"/>
        </w:rPr>
        <w:endnoteRef/>
      </w:r>
      <w:r w:rsidRPr="00ED6DCB">
        <w:rPr>
          <w:sz w:val="16"/>
          <w:szCs w:val="16"/>
        </w:rPr>
        <w:t xml:space="preserve"> Худжурат, 49/10.</w:t>
      </w:r>
    </w:p>
  </w:endnote>
  <w:endnote w:id="4">
    <w:p w14:paraId="5C145DA8" w14:textId="77777777" w:rsidR="00AC1557" w:rsidRPr="00ED6DCB" w:rsidRDefault="00AC1557">
      <w:pPr>
        <w:pStyle w:val="SonnotMetni"/>
        <w:rPr>
          <w:sz w:val="16"/>
          <w:szCs w:val="16"/>
        </w:rPr>
      </w:pPr>
      <w:r w:rsidRPr="00ED6DCB">
        <w:rPr>
          <w:rStyle w:val="SonnotBavurusu"/>
          <w:sz w:val="16"/>
          <w:szCs w:val="16"/>
        </w:rPr>
        <w:endnoteRef/>
      </w:r>
      <w:r w:rsidRPr="00ED6DCB">
        <w:rPr>
          <w:sz w:val="16"/>
          <w:szCs w:val="16"/>
        </w:rPr>
        <w:t xml:space="preserve"> Муслим, Бирр, 66.</w:t>
      </w:r>
    </w:p>
  </w:endnote>
  <w:endnote w:id="5">
    <w:p w14:paraId="1459DAD0" w14:textId="77777777" w:rsidR="00A923DD" w:rsidRPr="00ED6DCB" w:rsidRDefault="00597DE8" w:rsidP="00460AD4">
      <w:pPr>
        <w:pStyle w:val="SonnotMetni"/>
        <w:rPr>
          <w:sz w:val="16"/>
          <w:szCs w:val="16"/>
        </w:rPr>
      </w:pPr>
      <w:r w:rsidRPr="00ED6DCB">
        <w:rPr>
          <w:rStyle w:val="SonnotBavurusu"/>
          <w:sz w:val="16"/>
          <w:szCs w:val="16"/>
        </w:rPr>
        <w:endnoteRef/>
      </w:r>
      <w:r w:rsidRPr="00ED6DCB">
        <w:rPr>
          <w:sz w:val="16"/>
          <w:szCs w:val="16"/>
        </w:rPr>
        <w:t xml:space="preserve"> Анфаль, 8/46.</w:t>
      </w:r>
    </w:p>
  </w:endnote>
  <w:endnote w:id="6">
    <w:p w14:paraId="562C1CCD" w14:textId="77777777" w:rsidR="00460AD4" w:rsidRPr="00ED6DCB" w:rsidRDefault="00460AD4" w:rsidP="00460AD4">
      <w:pPr>
        <w:pStyle w:val="SonnotMetni"/>
        <w:rPr>
          <w:sz w:val="16"/>
          <w:szCs w:val="16"/>
        </w:rPr>
      </w:pPr>
      <w:r w:rsidRPr="00ED6DCB">
        <w:rPr>
          <w:rStyle w:val="SonnotBavurusu"/>
          <w:sz w:val="16"/>
          <w:szCs w:val="16"/>
        </w:rPr>
        <w:endnoteRef/>
      </w:r>
      <w:r w:rsidRPr="00ED6DCB">
        <w:rPr>
          <w:sz w:val="16"/>
          <w:szCs w:val="16"/>
        </w:rPr>
        <w:t xml:space="preserve"> Сафф, 61/8.</w:t>
      </w:r>
    </w:p>
    <w:p w14:paraId="7559C9FF" w14:textId="77777777" w:rsidR="00460AD4" w:rsidRPr="00F92003" w:rsidRDefault="00460AD4" w:rsidP="00460AD4">
      <w:pPr>
        <w:pStyle w:val="SonnotMetni"/>
        <w:jc w:val="right"/>
        <w:rPr>
          <w:sz w:val="21"/>
          <w:szCs w:val="21"/>
        </w:rPr>
      </w:pPr>
      <w:r w:rsidRPr="00F92003">
        <w:rPr>
          <w:b/>
          <w:i/>
          <w:sz w:val="21"/>
          <w:szCs w:val="21"/>
        </w:rPr>
        <w:t>Главный отдел по предоставлению религиозных услуг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altName w:val="Arabic Typesetting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225E" w14:textId="77777777" w:rsidR="00670895" w:rsidRDefault="00670895">
      <w:r>
        <w:separator/>
      </w:r>
    </w:p>
  </w:footnote>
  <w:footnote w:type="continuationSeparator" w:id="0">
    <w:p w14:paraId="7B2D8517" w14:textId="77777777" w:rsidR="00670895" w:rsidRDefault="0067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32CA"/>
    <w:rsid w:val="00006D39"/>
    <w:rsid w:val="0001033B"/>
    <w:rsid w:val="000136B5"/>
    <w:rsid w:val="00014C12"/>
    <w:rsid w:val="000159BA"/>
    <w:rsid w:val="00023BA8"/>
    <w:rsid w:val="00025AA0"/>
    <w:rsid w:val="00035123"/>
    <w:rsid w:val="0003552B"/>
    <w:rsid w:val="0003581A"/>
    <w:rsid w:val="00035912"/>
    <w:rsid w:val="00036DBD"/>
    <w:rsid w:val="000402CC"/>
    <w:rsid w:val="00046A36"/>
    <w:rsid w:val="00053511"/>
    <w:rsid w:val="000572BA"/>
    <w:rsid w:val="00067EB7"/>
    <w:rsid w:val="000755E2"/>
    <w:rsid w:val="0008215A"/>
    <w:rsid w:val="00083F96"/>
    <w:rsid w:val="00092BA4"/>
    <w:rsid w:val="00093F83"/>
    <w:rsid w:val="000A0607"/>
    <w:rsid w:val="000A0E9F"/>
    <w:rsid w:val="000A7B47"/>
    <w:rsid w:val="000B0677"/>
    <w:rsid w:val="000B32D6"/>
    <w:rsid w:val="000C1F98"/>
    <w:rsid w:val="000C4074"/>
    <w:rsid w:val="000D02CA"/>
    <w:rsid w:val="000D0F46"/>
    <w:rsid w:val="000D6BA3"/>
    <w:rsid w:val="000E1D57"/>
    <w:rsid w:val="000E369D"/>
    <w:rsid w:val="000F06F9"/>
    <w:rsid w:val="000F30DF"/>
    <w:rsid w:val="000F327B"/>
    <w:rsid w:val="00111C40"/>
    <w:rsid w:val="00113E3D"/>
    <w:rsid w:val="00114CCC"/>
    <w:rsid w:val="00117811"/>
    <w:rsid w:val="00121619"/>
    <w:rsid w:val="0012344B"/>
    <w:rsid w:val="00125514"/>
    <w:rsid w:val="0012725A"/>
    <w:rsid w:val="00131EA7"/>
    <w:rsid w:val="001346D7"/>
    <w:rsid w:val="00143097"/>
    <w:rsid w:val="0014683E"/>
    <w:rsid w:val="001550C2"/>
    <w:rsid w:val="00162BDC"/>
    <w:rsid w:val="0016419D"/>
    <w:rsid w:val="00164450"/>
    <w:rsid w:val="00167E20"/>
    <w:rsid w:val="001749FC"/>
    <w:rsid w:val="001817E5"/>
    <w:rsid w:val="001920C9"/>
    <w:rsid w:val="00193FF6"/>
    <w:rsid w:val="001A26AB"/>
    <w:rsid w:val="001B163D"/>
    <w:rsid w:val="001B2BB6"/>
    <w:rsid w:val="001C6B41"/>
    <w:rsid w:val="001C78AC"/>
    <w:rsid w:val="001D5D18"/>
    <w:rsid w:val="001E1AED"/>
    <w:rsid w:val="001F213B"/>
    <w:rsid w:val="001F4A2C"/>
    <w:rsid w:val="001F57A2"/>
    <w:rsid w:val="00205B39"/>
    <w:rsid w:val="002065FC"/>
    <w:rsid w:val="00211820"/>
    <w:rsid w:val="00215047"/>
    <w:rsid w:val="0021524C"/>
    <w:rsid w:val="00221417"/>
    <w:rsid w:val="00224526"/>
    <w:rsid w:val="00225AF5"/>
    <w:rsid w:val="00242340"/>
    <w:rsid w:val="002423C6"/>
    <w:rsid w:val="00243CA7"/>
    <w:rsid w:val="002443A2"/>
    <w:rsid w:val="0024726C"/>
    <w:rsid w:val="0024766C"/>
    <w:rsid w:val="00250AC3"/>
    <w:rsid w:val="00251487"/>
    <w:rsid w:val="00257429"/>
    <w:rsid w:val="0025767D"/>
    <w:rsid w:val="002609B5"/>
    <w:rsid w:val="00276CF4"/>
    <w:rsid w:val="00281B92"/>
    <w:rsid w:val="00281DA3"/>
    <w:rsid w:val="00282052"/>
    <w:rsid w:val="002932CB"/>
    <w:rsid w:val="00296A4C"/>
    <w:rsid w:val="002A3081"/>
    <w:rsid w:val="002A5A2B"/>
    <w:rsid w:val="002A7C56"/>
    <w:rsid w:val="002B34FD"/>
    <w:rsid w:val="002C0916"/>
    <w:rsid w:val="002C0DB1"/>
    <w:rsid w:val="002C189D"/>
    <w:rsid w:val="002C779C"/>
    <w:rsid w:val="002D7BF3"/>
    <w:rsid w:val="002E3C3D"/>
    <w:rsid w:val="002F3930"/>
    <w:rsid w:val="00306582"/>
    <w:rsid w:val="00310169"/>
    <w:rsid w:val="00311A4D"/>
    <w:rsid w:val="00314ECD"/>
    <w:rsid w:val="00330495"/>
    <w:rsid w:val="003350B2"/>
    <w:rsid w:val="0033675D"/>
    <w:rsid w:val="00336A0A"/>
    <w:rsid w:val="0034528E"/>
    <w:rsid w:val="003578C2"/>
    <w:rsid w:val="00362AC1"/>
    <w:rsid w:val="00365D1A"/>
    <w:rsid w:val="00367948"/>
    <w:rsid w:val="00380666"/>
    <w:rsid w:val="00384703"/>
    <w:rsid w:val="00386547"/>
    <w:rsid w:val="00396E22"/>
    <w:rsid w:val="003A4E96"/>
    <w:rsid w:val="003B41D5"/>
    <w:rsid w:val="003B7CC5"/>
    <w:rsid w:val="003C02BF"/>
    <w:rsid w:val="003C456B"/>
    <w:rsid w:val="003C4E42"/>
    <w:rsid w:val="003C4FAA"/>
    <w:rsid w:val="003C5645"/>
    <w:rsid w:val="003D061F"/>
    <w:rsid w:val="003D136F"/>
    <w:rsid w:val="003D1C4E"/>
    <w:rsid w:val="003D2AA2"/>
    <w:rsid w:val="003D45F9"/>
    <w:rsid w:val="003D4EA5"/>
    <w:rsid w:val="003D5B4A"/>
    <w:rsid w:val="003E0769"/>
    <w:rsid w:val="003E0F7E"/>
    <w:rsid w:val="003E6598"/>
    <w:rsid w:val="003E6FB4"/>
    <w:rsid w:val="003E729B"/>
    <w:rsid w:val="003F1021"/>
    <w:rsid w:val="003F279F"/>
    <w:rsid w:val="003F3673"/>
    <w:rsid w:val="00406BA7"/>
    <w:rsid w:val="00411E50"/>
    <w:rsid w:val="00412A34"/>
    <w:rsid w:val="004202B5"/>
    <w:rsid w:val="00422A3E"/>
    <w:rsid w:val="00423062"/>
    <w:rsid w:val="00435571"/>
    <w:rsid w:val="00441DA1"/>
    <w:rsid w:val="00450AC5"/>
    <w:rsid w:val="004532DA"/>
    <w:rsid w:val="004545E6"/>
    <w:rsid w:val="00454C09"/>
    <w:rsid w:val="00457DA0"/>
    <w:rsid w:val="00460AD4"/>
    <w:rsid w:val="0046184B"/>
    <w:rsid w:val="00470692"/>
    <w:rsid w:val="0047225E"/>
    <w:rsid w:val="00475936"/>
    <w:rsid w:val="004875FF"/>
    <w:rsid w:val="00487DC2"/>
    <w:rsid w:val="00494A3E"/>
    <w:rsid w:val="004A2F7B"/>
    <w:rsid w:val="004B3EC8"/>
    <w:rsid w:val="004B5638"/>
    <w:rsid w:val="004B5E49"/>
    <w:rsid w:val="004B786F"/>
    <w:rsid w:val="004C0795"/>
    <w:rsid w:val="004C0A03"/>
    <w:rsid w:val="004C2B1E"/>
    <w:rsid w:val="004C679C"/>
    <w:rsid w:val="004D0823"/>
    <w:rsid w:val="004D6314"/>
    <w:rsid w:val="004E0024"/>
    <w:rsid w:val="004E36D2"/>
    <w:rsid w:val="004E3843"/>
    <w:rsid w:val="004E5BA8"/>
    <w:rsid w:val="004F353F"/>
    <w:rsid w:val="004F42EF"/>
    <w:rsid w:val="004F567B"/>
    <w:rsid w:val="004F61D1"/>
    <w:rsid w:val="004F6C9F"/>
    <w:rsid w:val="00500B48"/>
    <w:rsid w:val="00501135"/>
    <w:rsid w:val="00502A50"/>
    <w:rsid w:val="005101AA"/>
    <w:rsid w:val="00512948"/>
    <w:rsid w:val="00513A99"/>
    <w:rsid w:val="00513F33"/>
    <w:rsid w:val="0052266C"/>
    <w:rsid w:val="00527F1F"/>
    <w:rsid w:val="00532282"/>
    <w:rsid w:val="00534D1A"/>
    <w:rsid w:val="00535B7B"/>
    <w:rsid w:val="005372BC"/>
    <w:rsid w:val="0053780C"/>
    <w:rsid w:val="005510FE"/>
    <w:rsid w:val="00551198"/>
    <w:rsid w:val="0055303A"/>
    <w:rsid w:val="00555A20"/>
    <w:rsid w:val="00557C0B"/>
    <w:rsid w:val="00571E76"/>
    <w:rsid w:val="00572713"/>
    <w:rsid w:val="00573B27"/>
    <w:rsid w:val="0058254E"/>
    <w:rsid w:val="0058269C"/>
    <w:rsid w:val="00585101"/>
    <w:rsid w:val="00585A29"/>
    <w:rsid w:val="00590B1F"/>
    <w:rsid w:val="00593321"/>
    <w:rsid w:val="00597DE8"/>
    <w:rsid w:val="005A15C9"/>
    <w:rsid w:val="005A7779"/>
    <w:rsid w:val="005B2553"/>
    <w:rsid w:val="005C7A44"/>
    <w:rsid w:val="005D430A"/>
    <w:rsid w:val="005D7EA6"/>
    <w:rsid w:val="005E12B3"/>
    <w:rsid w:val="005E5343"/>
    <w:rsid w:val="005E626E"/>
    <w:rsid w:val="005F0065"/>
    <w:rsid w:val="005F0DA0"/>
    <w:rsid w:val="00600E91"/>
    <w:rsid w:val="0060388B"/>
    <w:rsid w:val="00621382"/>
    <w:rsid w:val="006224F9"/>
    <w:rsid w:val="00622B61"/>
    <w:rsid w:val="00632031"/>
    <w:rsid w:val="0064077C"/>
    <w:rsid w:val="00640E15"/>
    <w:rsid w:val="006477AE"/>
    <w:rsid w:val="00650291"/>
    <w:rsid w:val="00650DC8"/>
    <w:rsid w:val="00655CE4"/>
    <w:rsid w:val="00657C1C"/>
    <w:rsid w:val="00660B3E"/>
    <w:rsid w:val="00660DBA"/>
    <w:rsid w:val="00670895"/>
    <w:rsid w:val="006709D8"/>
    <w:rsid w:val="006718F8"/>
    <w:rsid w:val="006779E9"/>
    <w:rsid w:val="006828FE"/>
    <w:rsid w:val="00684A1F"/>
    <w:rsid w:val="006856F3"/>
    <w:rsid w:val="00685BED"/>
    <w:rsid w:val="006872BB"/>
    <w:rsid w:val="00691BC4"/>
    <w:rsid w:val="0069358F"/>
    <w:rsid w:val="00694129"/>
    <w:rsid w:val="006A28B1"/>
    <w:rsid w:val="006B30AE"/>
    <w:rsid w:val="006B71C5"/>
    <w:rsid w:val="006C4E8F"/>
    <w:rsid w:val="006C5CB4"/>
    <w:rsid w:val="006C7C94"/>
    <w:rsid w:val="006D0E3A"/>
    <w:rsid w:val="006D3F15"/>
    <w:rsid w:val="006D76F2"/>
    <w:rsid w:val="006F34AF"/>
    <w:rsid w:val="007003AB"/>
    <w:rsid w:val="007008CC"/>
    <w:rsid w:val="00701FD5"/>
    <w:rsid w:val="007074F5"/>
    <w:rsid w:val="0071742E"/>
    <w:rsid w:val="00744D14"/>
    <w:rsid w:val="00745B2D"/>
    <w:rsid w:val="00747057"/>
    <w:rsid w:val="0075212C"/>
    <w:rsid w:val="00755E14"/>
    <w:rsid w:val="00771B63"/>
    <w:rsid w:val="00773FF4"/>
    <w:rsid w:val="00780D3A"/>
    <w:rsid w:val="00791C33"/>
    <w:rsid w:val="00792D7B"/>
    <w:rsid w:val="0079375F"/>
    <w:rsid w:val="00794A8A"/>
    <w:rsid w:val="007A1382"/>
    <w:rsid w:val="007A2EA0"/>
    <w:rsid w:val="007B4D33"/>
    <w:rsid w:val="007C6E48"/>
    <w:rsid w:val="007D262D"/>
    <w:rsid w:val="007D68BA"/>
    <w:rsid w:val="007D7541"/>
    <w:rsid w:val="007E3829"/>
    <w:rsid w:val="007E7762"/>
    <w:rsid w:val="007F6C3C"/>
    <w:rsid w:val="00801648"/>
    <w:rsid w:val="00804717"/>
    <w:rsid w:val="00804A19"/>
    <w:rsid w:val="00811741"/>
    <w:rsid w:val="008155FF"/>
    <w:rsid w:val="00816BEF"/>
    <w:rsid w:val="008215A9"/>
    <w:rsid w:val="008251C1"/>
    <w:rsid w:val="00847079"/>
    <w:rsid w:val="00855764"/>
    <w:rsid w:val="008625FF"/>
    <w:rsid w:val="008715CA"/>
    <w:rsid w:val="0087454F"/>
    <w:rsid w:val="00882844"/>
    <w:rsid w:val="008847A9"/>
    <w:rsid w:val="0088530A"/>
    <w:rsid w:val="008873B2"/>
    <w:rsid w:val="00887A35"/>
    <w:rsid w:val="00890E96"/>
    <w:rsid w:val="008A285A"/>
    <w:rsid w:val="008A2CC4"/>
    <w:rsid w:val="008B1D54"/>
    <w:rsid w:val="008B5517"/>
    <w:rsid w:val="008B7E55"/>
    <w:rsid w:val="008C06D7"/>
    <w:rsid w:val="008C5C18"/>
    <w:rsid w:val="008E06EC"/>
    <w:rsid w:val="008E1B3D"/>
    <w:rsid w:val="008E64DC"/>
    <w:rsid w:val="008E79C8"/>
    <w:rsid w:val="008F44D8"/>
    <w:rsid w:val="008F4F93"/>
    <w:rsid w:val="008F765C"/>
    <w:rsid w:val="00901114"/>
    <w:rsid w:val="00904606"/>
    <w:rsid w:val="00906CA8"/>
    <w:rsid w:val="00914D0D"/>
    <w:rsid w:val="00916D77"/>
    <w:rsid w:val="009203FF"/>
    <w:rsid w:val="00931CA7"/>
    <w:rsid w:val="00931E95"/>
    <w:rsid w:val="00936429"/>
    <w:rsid w:val="00937ED4"/>
    <w:rsid w:val="009526D3"/>
    <w:rsid w:val="00962D25"/>
    <w:rsid w:val="00973751"/>
    <w:rsid w:val="009747C0"/>
    <w:rsid w:val="009808EC"/>
    <w:rsid w:val="00980EC8"/>
    <w:rsid w:val="00983199"/>
    <w:rsid w:val="0098419D"/>
    <w:rsid w:val="00990D68"/>
    <w:rsid w:val="00996527"/>
    <w:rsid w:val="00997495"/>
    <w:rsid w:val="009B1305"/>
    <w:rsid w:val="009B29C1"/>
    <w:rsid w:val="009C7E04"/>
    <w:rsid w:val="009D60A2"/>
    <w:rsid w:val="009D630D"/>
    <w:rsid w:val="009D73EE"/>
    <w:rsid w:val="009E4B53"/>
    <w:rsid w:val="009F58B5"/>
    <w:rsid w:val="009F6A4C"/>
    <w:rsid w:val="00A0040B"/>
    <w:rsid w:val="00A03032"/>
    <w:rsid w:val="00A03072"/>
    <w:rsid w:val="00A03301"/>
    <w:rsid w:val="00A06CA2"/>
    <w:rsid w:val="00A14E8E"/>
    <w:rsid w:val="00A178E8"/>
    <w:rsid w:val="00A23C6B"/>
    <w:rsid w:val="00A27FAF"/>
    <w:rsid w:val="00A30989"/>
    <w:rsid w:val="00A57EF3"/>
    <w:rsid w:val="00A6005D"/>
    <w:rsid w:val="00A62704"/>
    <w:rsid w:val="00A63FE8"/>
    <w:rsid w:val="00A66E6B"/>
    <w:rsid w:val="00A67DE2"/>
    <w:rsid w:val="00A70008"/>
    <w:rsid w:val="00A741E1"/>
    <w:rsid w:val="00A81622"/>
    <w:rsid w:val="00A8523A"/>
    <w:rsid w:val="00A85A0C"/>
    <w:rsid w:val="00A8682E"/>
    <w:rsid w:val="00A923DD"/>
    <w:rsid w:val="00A94AF9"/>
    <w:rsid w:val="00A9589E"/>
    <w:rsid w:val="00A96EDB"/>
    <w:rsid w:val="00AC1557"/>
    <w:rsid w:val="00AC7276"/>
    <w:rsid w:val="00AD5FDB"/>
    <w:rsid w:val="00AD70C5"/>
    <w:rsid w:val="00AD7E25"/>
    <w:rsid w:val="00AE65E5"/>
    <w:rsid w:val="00AF0E48"/>
    <w:rsid w:val="00AF2345"/>
    <w:rsid w:val="00AF3B9E"/>
    <w:rsid w:val="00B05205"/>
    <w:rsid w:val="00B072E8"/>
    <w:rsid w:val="00B13F3E"/>
    <w:rsid w:val="00B17D79"/>
    <w:rsid w:val="00B30E55"/>
    <w:rsid w:val="00B33AF7"/>
    <w:rsid w:val="00B37F78"/>
    <w:rsid w:val="00B438D7"/>
    <w:rsid w:val="00B47CD6"/>
    <w:rsid w:val="00B47E89"/>
    <w:rsid w:val="00B50F3C"/>
    <w:rsid w:val="00B5420C"/>
    <w:rsid w:val="00B54463"/>
    <w:rsid w:val="00B5530A"/>
    <w:rsid w:val="00B56845"/>
    <w:rsid w:val="00B60547"/>
    <w:rsid w:val="00B62BC9"/>
    <w:rsid w:val="00B64988"/>
    <w:rsid w:val="00B71D03"/>
    <w:rsid w:val="00B723D2"/>
    <w:rsid w:val="00B76580"/>
    <w:rsid w:val="00B77AF0"/>
    <w:rsid w:val="00B84506"/>
    <w:rsid w:val="00B939BD"/>
    <w:rsid w:val="00B94B05"/>
    <w:rsid w:val="00B96F1E"/>
    <w:rsid w:val="00BA46EE"/>
    <w:rsid w:val="00BB0F20"/>
    <w:rsid w:val="00BB1AD7"/>
    <w:rsid w:val="00BB2AC0"/>
    <w:rsid w:val="00BC0B02"/>
    <w:rsid w:val="00BC72CC"/>
    <w:rsid w:val="00BD00E6"/>
    <w:rsid w:val="00BD2032"/>
    <w:rsid w:val="00BD28E3"/>
    <w:rsid w:val="00BD39E0"/>
    <w:rsid w:val="00BD702B"/>
    <w:rsid w:val="00BE116B"/>
    <w:rsid w:val="00BE2012"/>
    <w:rsid w:val="00BF6517"/>
    <w:rsid w:val="00BF66C9"/>
    <w:rsid w:val="00C0571A"/>
    <w:rsid w:val="00C06C83"/>
    <w:rsid w:val="00C072E6"/>
    <w:rsid w:val="00C07E04"/>
    <w:rsid w:val="00C10815"/>
    <w:rsid w:val="00C119A4"/>
    <w:rsid w:val="00C13694"/>
    <w:rsid w:val="00C14D72"/>
    <w:rsid w:val="00C159F7"/>
    <w:rsid w:val="00C20E80"/>
    <w:rsid w:val="00C22C02"/>
    <w:rsid w:val="00C304A0"/>
    <w:rsid w:val="00C308C3"/>
    <w:rsid w:val="00C32105"/>
    <w:rsid w:val="00C37369"/>
    <w:rsid w:val="00C405F1"/>
    <w:rsid w:val="00C456ED"/>
    <w:rsid w:val="00C46660"/>
    <w:rsid w:val="00C46E9C"/>
    <w:rsid w:val="00C5262A"/>
    <w:rsid w:val="00C5412C"/>
    <w:rsid w:val="00C54242"/>
    <w:rsid w:val="00C556B8"/>
    <w:rsid w:val="00C623D2"/>
    <w:rsid w:val="00C6736F"/>
    <w:rsid w:val="00C721D2"/>
    <w:rsid w:val="00C72535"/>
    <w:rsid w:val="00C768DD"/>
    <w:rsid w:val="00C87775"/>
    <w:rsid w:val="00C92D5E"/>
    <w:rsid w:val="00C94FB0"/>
    <w:rsid w:val="00C973C4"/>
    <w:rsid w:val="00C97B15"/>
    <w:rsid w:val="00CA3459"/>
    <w:rsid w:val="00CB1D19"/>
    <w:rsid w:val="00CB40AC"/>
    <w:rsid w:val="00CB474A"/>
    <w:rsid w:val="00CD20F7"/>
    <w:rsid w:val="00CD2CC7"/>
    <w:rsid w:val="00CD640F"/>
    <w:rsid w:val="00CE1375"/>
    <w:rsid w:val="00CE24E6"/>
    <w:rsid w:val="00CE32DB"/>
    <w:rsid w:val="00CE5F35"/>
    <w:rsid w:val="00CF3A37"/>
    <w:rsid w:val="00D022DC"/>
    <w:rsid w:val="00D02CB1"/>
    <w:rsid w:val="00D04AC8"/>
    <w:rsid w:val="00D05E1F"/>
    <w:rsid w:val="00D12185"/>
    <w:rsid w:val="00D159A7"/>
    <w:rsid w:val="00D16D03"/>
    <w:rsid w:val="00D221DD"/>
    <w:rsid w:val="00D2321C"/>
    <w:rsid w:val="00D37FDA"/>
    <w:rsid w:val="00D40053"/>
    <w:rsid w:val="00D416B7"/>
    <w:rsid w:val="00D4195E"/>
    <w:rsid w:val="00D43FF0"/>
    <w:rsid w:val="00D445B7"/>
    <w:rsid w:val="00D45626"/>
    <w:rsid w:val="00D45FBA"/>
    <w:rsid w:val="00D50588"/>
    <w:rsid w:val="00D6393F"/>
    <w:rsid w:val="00D6735B"/>
    <w:rsid w:val="00D673AA"/>
    <w:rsid w:val="00D7643D"/>
    <w:rsid w:val="00D85E5B"/>
    <w:rsid w:val="00D92886"/>
    <w:rsid w:val="00D93EEC"/>
    <w:rsid w:val="00D974FB"/>
    <w:rsid w:val="00DA3DF8"/>
    <w:rsid w:val="00DA6CA9"/>
    <w:rsid w:val="00DA76D6"/>
    <w:rsid w:val="00DB4B7D"/>
    <w:rsid w:val="00DC0778"/>
    <w:rsid w:val="00DC5D68"/>
    <w:rsid w:val="00DC7764"/>
    <w:rsid w:val="00DE21CD"/>
    <w:rsid w:val="00DE60C2"/>
    <w:rsid w:val="00DF1F89"/>
    <w:rsid w:val="00DF205D"/>
    <w:rsid w:val="00DF3BE9"/>
    <w:rsid w:val="00E03C29"/>
    <w:rsid w:val="00E06617"/>
    <w:rsid w:val="00E150EE"/>
    <w:rsid w:val="00E16079"/>
    <w:rsid w:val="00E162E5"/>
    <w:rsid w:val="00E17031"/>
    <w:rsid w:val="00E173CD"/>
    <w:rsid w:val="00E1758B"/>
    <w:rsid w:val="00E267E8"/>
    <w:rsid w:val="00E3491B"/>
    <w:rsid w:val="00E42E41"/>
    <w:rsid w:val="00E47006"/>
    <w:rsid w:val="00E524A9"/>
    <w:rsid w:val="00E60111"/>
    <w:rsid w:val="00E63A4C"/>
    <w:rsid w:val="00E63F5F"/>
    <w:rsid w:val="00E64C03"/>
    <w:rsid w:val="00E652D3"/>
    <w:rsid w:val="00E73B54"/>
    <w:rsid w:val="00E76182"/>
    <w:rsid w:val="00E775F7"/>
    <w:rsid w:val="00E805A7"/>
    <w:rsid w:val="00E80B11"/>
    <w:rsid w:val="00E82DBD"/>
    <w:rsid w:val="00E859F8"/>
    <w:rsid w:val="00E913AD"/>
    <w:rsid w:val="00E91784"/>
    <w:rsid w:val="00EA26FE"/>
    <w:rsid w:val="00EA7EF7"/>
    <w:rsid w:val="00EB3302"/>
    <w:rsid w:val="00EB43BC"/>
    <w:rsid w:val="00ED068C"/>
    <w:rsid w:val="00ED144C"/>
    <w:rsid w:val="00ED6DCB"/>
    <w:rsid w:val="00EE1901"/>
    <w:rsid w:val="00EE3DD9"/>
    <w:rsid w:val="00EF2338"/>
    <w:rsid w:val="00EF2406"/>
    <w:rsid w:val="00F04234"/>
    <w:rsid w:val="00F05E3F"/>
    <w:rsid w:val="00F22810"/>
    <w:rsid w:val="00F24C7B"/>
    <w:rsid w:val="00F31205"/>
    <w:rsid w:val="00F334B2"/>
    <w:rsid w:val="00F37197"/>
    <w:rsid w:val="00F4227F"/>
    <w:rsid w:val="00F55FF5"/>
    <w:rsid w:val="00F5612B"/>
    <w:rsid w:val="00F56312"/>
    <w:rsid w:val="00F56518"/>
    <w:rsid w:val="00F6168C"/>
    <w:rsid w:val="00F70156"/>
    <w:rsid w:val="00F716BC"/>
    <w:rsid w:val="00F71A39"/>
    <w:rsid w:val="00F737B5"/>
    <w:rsid w:val="00F7403A"/>
    <w:rsid w:val="00F77EB4"/>
    <w:rsid w:val="00F81C12"/>
    <w:rsid w:val="00F836D5"/>
    <w:rsid w:val="00F92003"/>
    <w:rsid w:val="00F941D4"/>
    <w:rsid w:val="00FB2A97"/>
    <w:rsid w:val="00FB2C54"/>
    <w:rsid w:val="00FC0152"/>
    <w:rsid w:val="00FD4006"/>
    <w:rsid w:val="00FE09BD"/>
    <w:rsid w:val="00FE46B1"/>
    <w:rsid w:val="00FE4E4F"/>
    <w:rsid w:val="00FE6A54"/>
    <w:rsid w:val="00FF0E5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131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,Son Not Metni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DKFT66RQZEX3-1797567310-6181</_dlc_DocId>
    <_dlc_DocIdUrl xmlns="4a2ce632-3ebe-48ff-a8b1-ed342ea1f401">
      <Url>https://dinhizmetleri.diyanet.gov.tr/_layouts/15/DocIdRedir.aspx?ID=DKFT66RQZEX3-1797567310-6181</Url>
      <Description>DKFT66RQZEX3-1797567310-6181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39ECF7-D039-4892-8462-667F81AD029E}"/>
</file>

<file path=customXml/itemProps2.xml><?xml version="1.0" encoding="utf-8"?>
<ds:datastoreItem xmlns:ds="http://schemas.openxmlformats.org/officeDocument/2006/customXml" ds:itemID="{74B00D78-5E6C-4A20-9369-AFE6DE0439CE}"/>
</file>

<file path=customXml/itemProps3.xml><?xml version="1.0" encoding="utf-8"?>
<ds:datastoreItem xmlns:ds="http://schemas.openxmlformats.org/officeDocument/2006/customXml" ds:itemID="{5D1B369B-41D9-4C96-BA4F-C3F98B40AC0C}"/>
</file>

<file path=customXml/itemProps4.xml><?xml version="1.0" encoding="utf-8"?>
<ds:datastoreItem xmlns:ds="http://schemas.openxmlformats.org/officeDocument/2006/customXml" ds:itemID="{4DAA195A-0739-48C2-BF18-DEDD4DC11857}"/>
</file>

<file path=customXml/itemProps5.xml><?xml version="1.0" encoding="utf-8"?>
<ds:datastoreItem xmlns:ds="http://schemas.openxmlformats.org/officeDocument/2006/customXml" ds:itemID="{A5E9184A-8CFD-4E63-B0A9-1E34D9F74268}"/>
</file>

<file path=customXml/itemProps6.xml><?xml version="1.0" encoding="utf-8"?>
<ds:datastoreItem xmlns:ds="http://schemas.openxmlformats.org/officeDocument/2006/customXml" ds:itemID="{76AA2AD6-86EE-46E7-B61A-CBEA018C6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756</Words>
  <Characters>4313</Characters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2025-03-29T06:55:00Z</cp:lastPrinted>
  <dcterms:created xsi:type="dcterms:W3CDTF">2025-03-28T08:41:00Z</dcterms:created>
  <dcterms:modified xsi:type="dcterms:W3CDTF">2025-03-29T06:56:00Z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534e472a-a931-4ec0-bf86-f9906148beb1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">
    <vt:lpwstr>71;#hutbe|367964cc-f3b8-4af9-9c9a-49236226e63f</vt:lpwstr>
  </property>
  <property fmtid="{D5CDD505-2E9C-101B-9397-08002B2CF9AE}" pid="6" name="ContentTypeId">
    <vt:lpwstr>0x010100EDF017DE59BD9D4BA6A14289BDF31CE3</vt:lpwstr>
  </property>
</Properties>
</file>